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11" w:rsidRPr="006A31FC" w:rsidRDefault="0040663B" w:rsidP="00EB631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6A31FC">
        <w:rPr>
          <w:rFonts w:ascii="Times New Roman" w:hAnsi="Times New Roman"/>
          <w:sz w:val="28"/>
          <w:szCs w:val="28"/>
        </w:rPr>
        <w:t>3</w:t>
      </w:r>
    </w:p>
    <w:p w:rsidR="00EB6311" w:rsidRDefault="006A31FC" w:rsidP="00EB631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EB6311" w:rsidRPr="004064D9">
        <w:rPr>
          <w:rFonts w:ascii="Times New Roman" w:hAnsi="Times New Roman"/>
          <w:sz w:val="28"/>
          <w:szCs w:val="28"/>
        </w:rPr>
        <w:t>езультатам оценки эффективности реализации</w:t>
      </w:r>
    </w:p>
    <w:p w:rsidR="00EB6311" w:rsidRDefault="00EB6311" w:rsidP="00EB631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64D9">
        <w:rPr>
          <w:rFonts w:ascii="Times New Roman" w:hAnsi="Times New Roman"/>
          <w:sz w:val="28"/>
          <w:szCs w:val="28"/>
        </w:rPr>
        <w:t>программы Омской области</w:t>
      </w:r>
    </w:p>
    <w:p w:rsidR="00EB6311" w:rsidRDefault="00EB6311" w:rsidP="00EB631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Социальная поддержка населения"</w:t>
      </w:r>
    </w:p>
    <w:p w:rsidR="00EB6311" w:rsidRDefault="00EB6311" w:rsidP="00EB631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064D9">
        <w:rPr>
          <w:rFonts w:ascii="Times New Roman" w:hAnsi="Times New Roman"/>
          <w:sz w:val="28"/>
          <w:szCs w:val="28"/>
        </w:rPr>
        <w:t>за 2014 год</w:t>
      </w:r>
    </w:p>
    <w:p w:rsidR="00EB6311" w:rsidRDefault="00EB6311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6311" w:rsidRDefault="00EB6311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52323" w:rsidRPr="00E52323" w:rsidRDefault="00E52323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2323">
        <w:rPr>
          <w:rFonts w:ascii="Times New Roman" w:hAnsi="Times New Roman" w:cs="Times New Roman"/>
          <w:sz w:val="28"/>
          <w:szCs w:val="28"/>
        </w:rPr>
        <w:t>Сведения о достижении ожидаемых результатов</w:t>
      </w:r>
    </w:p>
    <w:p w:rsidR="00E52323" w:rsidRPr="00E52323" w:rsidRDefault="00E52323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2323">
        <w:rPr>
          <w:rFonts w:ascii="Times New Roman" w:hAnsi="Times New Roman" w:cs="Times New Roman"/>
          <w:sz w:val="28"/>
          <w:szCs w:val="28"/>
        </w:rPr>
        <w:t>реализации государственной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52323">
        <w:rPr>
          <w:rFonts w:ascii="Times New Roman" w:hAnsi="Times New Roman" w:cs="Times New Roman"/>
          <w:sz w:val="28"/>
          <w:szCs w:val="28"/>
        </w:rPr>
        <w:t xml:space="preserve"> Омской области</w:t>
      </w:r>
    </w:p>
    <w:p w:rsidR="00E52323" w:rsidRPr="00E52323" w:rsidRDefault="00E52323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"Социальная поддержка населения"</w:t>
      </w:r>
    </w:p>
    <w:p w:rsidR="00E52323" w:rsidRPr="00E52323" w:rsidRDefault="00730FFB" w:rsidP="00E523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52323">
        <w:rPr>
          <w:rFonts w:ascii="Times New Roman" w:hAnsi="Times New Roman" w:cs="Times New Roman"/>
          <w:sz w:val="28"/>
          <w:szCs w:val="28"/>
        </w:rPr>
        <w:t>а 2014</w:t>
      </w:r>
      <w:r w:rsidR="00E52323" w:rsidRPr="00E523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2323" w:rsidRPr="00E52323" w:rsidRDefault="00E52323" w:rsidP="00E523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5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9"/>
        <w:gridCol w:w="8505"/>
        <w:gridCol w:w="1388"/>
        <w:gridCol w:w="851"/>
        <w:gridCol w:w="1022"/>
        <w:gridCol w:w="1530"/>
        <w:gridCol w:w="1559"/>
      </w:tblGrid>
      <w:tr w:rsidR="00E52323" w:rsidRPr="00730FFB" w:rsidTr="00730FFB">
        <w:tc>
          <w:tcPr>
            <w:tcW w:w="62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BC150B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="00E52323" w:rsidRPr="00730FF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="00E52323" w:rsidRPr="00730FFB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="00E52323" w:rsidRPr="00730FFB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="00E52323" w:rsidRPr="00730FFB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850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2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Ожидаемые результаты реализации государственной программы Омской области (далее - государственная программа)</w:t>
            </w:r>
          </w:p>
        </w:tc>
        <w:tc>
          <w:tcPr>
            <w:tcW w:w="138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Единица измерения</w:t>
            </w:r>
          </w:p>
        </w:tc>
        <w:tc>
          <w:tcPr>
            <w:tcW w:w="187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Значение</w:t>
            </w:r>
          </w:p>
        </w:tc>
        <w:tc>
          <w:tcPr>
            <w:tcW w:w="153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Отклонение</w:t>
            </w:r>
          </w:p>
        </w:tc>
        <w:tc>
          <w:tcPr>
            <w:tcW w:w="155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Примечание (причины отклонения)</w:t>
            </w:r>
          </w:p>
        </w:tc>
      </w:tr>
      <w:tr w:rsidR="00E52323" w:rsidRPr="00730FFB" w:rsidTr="00730FFB">
        <w:tc>
          <w:tcPr>
            <w:tcW w:w="62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0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2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8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План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Факт</w:t>
            </w:r>
          </w:p>
        </w:tc>
        <w:tc>
          <w:tcPr>
            <w:tcW w:w="1530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5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2323" w:rsidRPr="00730FFB" w:rsidRDefault="00E52323" w:rsidP="00D74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5E37D2" w:rsidRPr="005E37D2" w:rsidRDefault="005E37D2" w:rsidP="005E37D2">
      <w:pPr>
        <w:spacing w:after="0" w:line="240" w:lineRule="auto"/>
        <w:rPr>
          <w:sz w:val="6"/>
          <w:szCs w:val="6"/>
        </w:rPr>
      </w:pPr>
    </w:p>
    <w:tbl>
      <w:tblPr>
        <w:tblpPr w:leftFromText="180" w:rightFromText="180" w:vertAnchor="text" w:tblpXSpec="center" w:tblpY="1"/>
        <w:tblOverlap w:val="never"/>
        <w:tblW w:w="15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9"/>
        <w:gridCol w:w="8505"/>
        <w:gridCol w:w="1388"/>
        <w:gridCol w:w="851"/>
        <w:gridCol w:w="1022"/>
        <w:gridCol w:w="1530"/>
        <w:gridCol w:w="1559"/>
      </w:tblGrid>
      <w:tr w:rsidR="00D04073" w:rsidRPr="00730FFB" w:rsidTr="00D04073">
        <w:trPr>
          <w:tblHeader/>
        </w:trPr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D04073" w:rsidRPr="00730FFB" w:rsidTr="00730FFB">
        <w:trPr>
          <w:trHeight w:val="318"/>
        </w:trPr>
        <w:tc>
          <w:tcPr>
            <w:tcW w:w="15484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Подпрограмма "Семья и демография Омской области"</w:t>
            </w:r>
          </w:p>
        </w:tc>
      </w:tr>
      <w:tr w:rsidR="00D04073" w:rsidRPr="00730FFB" w:rsidTr="00730FFB">
        <w:trPr>
          <w:trHeight w:val="600"/>
        </w:trPr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Обеспечение естественного прироста населения Омской области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тыс. человек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2,9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730FFB">
        <w:tc>
          <w:tcPr>
            <w:tcW w:w="15484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Подпрограмма "Профилактика семейного неблагополучия и жестокого обращения с детьми"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Увеличение доли семей с детьми, снятых с учета в едином банке данных о несовершеннолетних и семьях, находящихся в социально опасном положении, в общем числе семей с детьми, информация о которых содержится в едином банке данных несовершеннолетних и семей, находящихся в социально опасном положении</w:t>
            </w:r>
          </w:p>
          <w:p w:rsidR="00EB6311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30,2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31,1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0,9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EB6311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EB6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D04073" w:rsidRPr="00730FFB" w:rsidTr="00730FFB">
        <w:tc>
          <w:tcPr>
            <w:tcW w:w="15484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Подпрограмма "Старшее поколение"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EB6311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Сохранение доли жилых помещений государственных стационарных учреждений социального обслуживания Омской области, признанных непригодными для проживания или аварийными, в общем числе жилых помещений государственных стационарных учреждений социального обслуживания Омской области</w:t>
            </w:r>
          </w:p>
          <w:p w:rsidR="00D04073" w:rsidRPr="00EB6311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Увеличение доли граждан пожилого возраста, получивших социальные услуги, в общем числе выявленных граждан пожилого возраста, нуждающихся в социальном обслуживании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94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94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DD5107">
        <w:trPr>
          <w:trHeight w:val="566"/>
        </w:trPr>
        <w:tc>
          <w:tcPr>
            <w:tcW w:w="15484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Подпрограмма "Поддержка социально ориентированных некоммерческих организаций, осуществляющих деятельность на территории Омской области"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Прирост количества зарегистрированных социально ориентированных некоммерческих организаций, осуществляющих деятельность на территории Омской области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1,5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4,7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3,2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730FFB">
        <w:tc>
          <w:tcPr>
            <w:tcW w:w="15484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Подпрограмма "Развитие социального обслуживания населения и совершенствование мер социальной поддержки отдельных категорий граждан"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Увеличение доли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и муниципальных услуг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59,5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67,4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7,9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Степень выполнения ведомственной целевой программы "Обеспечение исполнения государственных функций Министерством труда и социального развития Омской области"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119,23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19,23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EB6311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6311" w:rsidRPr="00730FFB" w:rsidRDefault="00EB6311" w:rsidP="004066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Степень выполнения ведомственной целевой программы "Совершенствование системы предоставления отдельным категориям граждан мер социальной поддержки, предусмотренных законодательством Российской Федерации и Омской области"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125,50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25,50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D04073" w:rsidRPr="00730FFB" w:rsidTr="00730FFB">
        <w:tc>
          <w:tcPr>
            <w:tcW w:w="62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850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Степень выполнения ведомственной целевой программы "Развитие системы социального обслуживания Омской области"</w:t>
            </w:r>
          </w:p>
        </w:tc>
        <w:tc>
          <w:tcPr>
            <w:tcW w:w="138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процентов</w:t>
            </w:r>
          </w:p>
        </w:tc>
        <w:tc>
          <w:tcPr>
            <w:tcW w:w="8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2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103,30</w:t>
            </w:r>
          </w:p>
        </w:tc>
        <w:tc>
          <w:tcPr>
            <w:tcW w:w="15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3,30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073" w:rsidRPr="00730FFB" w:rsidRDefault="00D04073" w:rsidP="00D0407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30FFB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:rsidR="00E52323" w:rsidRDefault="00E52323" w:rsidP="0030511A"/>
    <w:sectPr w:rsidR="00E52323" w:rsidSect="00DD5107">
      <w:pgSz w:w="16838" w:h="11906" w:orient="landscape" w:code="9"/>
      <w:pgMar w:top="1134" w:right="851" w:bottom="62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E52323"/>
    <w:rsid w:val="00004BEA"/>
    <w:rsid w:val="00010661"/>
    <w:rsid w:val="00012190"/>
    <w:rsid w:val="000308FB"/>
    <w:rsid w:val="000316EC"/>
    <w:rsid w:val="00043482"/>
    <w:rsid w:val="0005594D"/>
    <w:rsid w:val="0006410E"/>
    <w:rsid w:val="00074EA3"/>
    <w:rsid w:val="0007666D"/>
    <w:rsid w:val="0009026D"/>
    <w:rsid w:val="0009060C"/>
    <w:rsid w:val="000D0C8B"/>
    <w:rsid w:val="000E7ADD"/>
    <w:rsid w:val="000F7A90"/>
    <w:rsid w:val="001415C3"/>
    <w:rsid w:val="00196553"/>
    <w:rsid w:val="001B2D6C"/>
    <w:rsid w:val="001B7BD3"/>
    <w:rsid w:val="0020011D"/>
    <w:rsid w:val="002204FB"/>
    <w:rsid w:val="00263546"/>
    <w:rsid w:val="00264789"/>
    <w:rsid w:val="00275DD8"/>
    <w:rsid w:val="0030511A"/>
    <w:rsid w:val="003542CA"/>
    <w:rsid w:val="003568E4"/>
    <w:rsid w:val="00380879"/>
    <w:rsid w:val="003C3B17"/>
    <w:rsid w:val="0040663B"/>
    <w:rsid w:val="004451EF"/>
    <w:rsid w:val="004514B5"/>
    <w:rsid w:val="00453F7F"/>
    <w:rsid w:val="00455820"/>
    <w:rsid w:val="00470C23"/>
    <w:rsid w:val="00475743"/>
    <w:rsid w:val="004C5FDA"/>
    <w:rsid w:val="00501256"/>
    <w:rsid w:val="00505F40"/>
    <w:rsid w:val="00527AAB"/>
    <w:rsid w:val="00564B5C"/>
    <w:rsid w:val="005739A9"/>
    <w:rsid w:val="00592F37"/>
    <w:rsid w:val="005B38F8"/>
    <w:rsid w:val="005D3715"/>
    <w:rsid w:val="005E37D2"/>
    <w:rsid w:val="005F02D6"/>
    <w:rsid w:val="006048EB"/>
    <w:rsid w:val="00616500"/>
    <w:rsid w:val="006A31FC"/>
    <w:rsid w:val="006C3CF0"/>
    <w:rsid w:val="006F0673"/>
    <w:rsid w:val="006F1BE5"/>
    <w:rsid w:val="00721C5F"/>
    <w:rsid w:val="00725A93"/>
    <w:rsid w:val="00730FFB"/>
    <w:rsid w:val="00746958"/>
    <w:rsid w:val="007735C8"/>
    <w:rsid w:val="007A543B"/>
    <w:rsid w:val="007B0709"/>
    <w:rsid w:val="007F074F"/>
    <w:rsid w:val="008043C7"/>
    <w:rsid w:val="0081002D"/>
    <w:rsid w:val="00814F29"/>
    <w:rsid w:val="00836B48"/>
    <w:rsid w:val="00866C53"/>
    <w:rsid w:val="009C2E47"/>
    <w:rsid w:val="009D1EF2"/>
    <w:rsid w:val="009E78B2"/>
    <w:rsid w:val="00A257A6"/>
    <w:rsid w:val="00A85D03"/>
    <w:rsid w:val="00A91A58"/>
    <w:rsid w:val="00AB4579"/>
    <w:rsid w:val="00B00302"/>
    <w:rsid w:val="00B05DFB"/>
    <w:rsid w:val="00B440B8"/>
    <w:rsid w:val="00B47BA0"/>
    <w:rsid w:val="00BB0075"/>
    <w:rsid w:val="00BC150B"/>
    <w:rsid w:val="00BC6365"/>
    <w:rsid w:val="00BF6725"/>
    <w:rsid w:val="00C10E05"/>
    <w:rsid w:val="00C15D1E"/>
    <w:rsid w:val="00C228E3"/>
    <w:rsid w:val="00C331F0"/>
    <w:rsid w:val="00C40083"/>
    <w:rsid w:val="00C43A50"/>
    <w:rsid w:val="00C77561"/>
    <w:rsid w:val="00C90D49"/>
    <w:rsid w:val="00C95857"/>
    <w:rsid w:val="00D02727"/>
    <w:rsid w:val="00D04073"/>
    <w:rsid w:val="00D2024A"/>
    <w:rsid w:val="00D24453"/>
    <w:rsid w:val="00D54403"/>
    <w:rsid w:val="00D74682"/>
    <w:rsid w:val="00D80811"/>
    <w:rsid w:val="00D90856"/>
    <w:rsid w:val="00DA3BA7"/>
    <w:rsid w:val="00DD2662"/>
    <w:rsid w:val="00DD5107"/>
    <w:rsid w:val="00E07187"/>
    <w:rsid w:val="00E316B0"/>
    <w:rsid w:val="00E52323"/>
    <w:rsid w:val="00E5538F"/>
    <w:rsid w:val="00E6595C"/>
    <w:rsid w:val="00EB6311"/>
    <w:rsid w:val="00F35C2D"/>
    <w:rsid w:val="00F44141"/>
    <w:rsid w:val="00F539F2"/>
    <w:rsid w:val="00F61954"/>
    <w:rsid w:val="00F732AE"/>
    <w:rsid w:val="00FB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3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B631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B631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00DFE-5774-49FB-8E1B-E83F77E1F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Мирхайдарова Яна Николаевна</dc:creator>
  <cp:lastModifiedBy>Мирхайдарова Яна Николаевна</cp:lastModifiedBy>
  <cp:revision>14</cp:revision>
  <cp:lastPrinted>2015-04-30T08:18:00Z</cp:lastPrinted>
  <dcterms:created xsi:type="dcterms:W3CDTF">2015-04-01T08:52:00Z</dcterms:created>
  <dcterms:modified xsi:type="dcterms:W3CDTF">2015-04-30T08:36:00Z</dcterms:modified>
</cp:coreProperties>
</file>